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>
        <w:trPr>
          <w:trHeight w:val="1134"/>
        </w:trPr>
        <w:tc>
          <w:tcPr>
            <w:tcW w:w="9815" w:type="dxa"/>
            <w:gridSpan w:val="5"/>
            <w:shd w:val="clear" w:color="auto" w:fill="auto"/>
          </w:tcPr>
          <w:p w:rsidR="0085764D" w:rsidRDefault="0085764D">
            <w:pPr>
              <w:rPr>
                <w:sz w:val="12"/>
                <w:szCs w:val="12"/>
              </w:rPr>
            </w:pPr>
          </w:p>
          <w:p w:rsidR="0085764D" w:rsidRDefault="0085764D">
            <w:pPr>
              <w:rPr>
                <w:sz w:val="12"/>
                <w:szCs w:val="12"/>
              </w:rPr>
            </w:pPr>
          </w:p>
          <w:p w:rsidR="0085764D" w:rsidRDefault="0085764D">
            <w:pPr>
              <w:rPr>
                <w:sz w:val="12"/>
                <w:szCs w:val="12"/>
              </w:rPr>
            </w:pPr>
          </w:p>
          <w:p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>
        <w:trPr>
          <w:trHeight w:val="292"/>
        </w:trPr>
        <w:tc>
          <w:tcPr>
            <w:tcW w:w="9815" w:type="dxa"/>
            <w:gridSpan w:val="5"/>
            <w:shd w:val="clear" w:color="auto" w:fill="auto"/>
            <w:vAlign w:val="center"/>
          </w:tcPr>
          <w:p w:rsidR="0085764D" w:rsidRDefault="008576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>
        <w:trPr>
          <w:trHeight w:hRule="exact" w:val="680"/>
        </w:trPr>
        <w:tc>
          <w:tcPr>
            <w:tcW w:w="2943" w:type="dxa"/>
            <w:gridSpan w:val="2"/>
            <w:shd w:val="clear" w:color="auto" w:fill="auto"/>
            <w:vAlign w:val="bottom"/>
          </w:tcPr>
          <w:p w:rsidR="0085764D" w:rsidRDefault="006134B1" w:rsidP="0094399F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4399F">
              <w:rPr>
                <w:noProof/>
              </w:rPr>
              <w:t>04.06.2026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:rsidR="0085764D" w:rsidRDefault="0085764D" w:rsidP="0094399F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4399F">
              <w:rPr>
                <w:noProof/>
              </w:rPr>
              <w:t>52</w:t>
            </w:r>
            <w:r>
              <w:fldChar w:fldCharType="end"/>
            </w:r>
          </w:p>
        </w:tc>
      </w:tr>
      <w:tr w:rsidR="0085764D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:rsidR="0085764D" w:rsidRDefault="0085764D"/>
        </w:tc>
      </w:tr>
      <w:tr w:rsidR="0085764D">
        <w:trPr>
          <w:trHeight w:val="826"/>
        </w:trPr>
        <w:tc>
          <w:tcPr>
            <w:tcW w:w="1951" w:type="dxa"/>
            <w:shd w:val="clear" w:color="auto" w:fill="auto"/>
          </w:tcPr>
          <w:p w:rsidR="0085764D" w:rsidRDefault="0085764D"/>
        </w:tc>
        <w:bookmarkStart w:id="1" w:name="ТекстовоеПоле23"/>
        <w:tc>
          <w:tcPr>
            <w:tcW w:w="6095" w:type="dxa"/>
            <w:gridSpan w:val="3"/>
            <w:shd w:val="clear" w:color="auto" w:fill="auto"/>
          </w:tcPr>
          <w:p w:rsidR="0085764D" w:rsidRDefault="00CC14FB" w:rsidP="00EF4C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bookmarkStart w:id="2" w:name="_GoBack"/>
            <w:r w:rsidR="00C465BB">
              <w:rPr>
                <w:b/>
                <w:bCs/>
                <w:noProof/>
              </w:rPr>
              <w:t>Об увековеч</w:t>
            </w:r>
            <w:r w:rsidR="00EF4C14">
              <w:rPr>
                <w:b/>
                <w:bCs/>
                <w:noProof/>
              </w:rPr>
              <w:t>ении</w:t>
            </w:r>
            <w:r w:rsidR="00C465BB">
              <w:rPr>
                <w:b/>
                <w:bCs/>
                <w:noProof/>
              </w:rPr>
              <w:t xml:space="preserve"> памяти татарского писателя и общественного деятеля Кави Наджми</w:t>
            </w:r>
            <w:bookmarkEnd w:id="2"/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:rsidR="0085764D" w:rsidRDefault="0085764D"/>
        </w:tc>
      </w:tr>
    </w:tbl>
    <w:p w:rsidR="0085764D" w:rsidRDefault="0085764D" w:rsidP="0085764D">
      <w:pPr>
        <w:sectPr w:rsidR="0085764D" w:rsidSect="00CC14FB">
          <w:headerReference w:type="default" r:id="rId7"/>
          <w:headerReference w:type="first" r:id="rId8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:rsidR="0085764D" w:rsidRDefault="0085764D" w:rsidP="00AD0589">
      <w:pPr>
        <w:ind w:firstLine="709"/>
      </w:pPr>
    </w:p>
    <w:p w:rsidR="00C465BB" w:rsidRDefault="00C465BB" w:rsidP="00AD0589">
      <w:pPr>
        <w:ind w:firstLine="709"/>
      </w:pPr>
    </w:p>
    <w:p w:rsidR="00C465BB" w:rsidRPr="004740AD" w:rsidRDefault="00C465BB" w:rsidP="0094399F">
      <w:pPr>
        <w:spacing w:line="360" w:lineRule="auto"/>
        <w:jc w:val="both"/>
        <w:rPr>
          <w:bCs/>
        </w:rPr>
      </w:pPr>
      <w:r>
        <w:t xml:space="preserve">          Руководствуясь частью 2 Положения </w:t>
      </w:r>
      <w:r w:rsidRPr="004740AD">
        <w:rPr>
          <w:bCs/>
        </w:rPr>
        <w:t xml:space="preserve">об увековечении памяти лиц и исторических событий в </w:t>
      </w:r>
      <w:r>
        <w:rPr>
          <w:bCs/>
        </w:rPr>
        <w:t>Краснооктябрьском</w:t>
      </w:r>
      <w:r w:rsidRPr="004740AD">
        <w:rPr>
          <w:bCs/>
        </w:rPr>
        <w:t xml:space="preserve"> муниципальн</w:t>
      </w:r>
      <w:r>
        <w:rPr>
          <w:bCs/>
        </w:rPr>
        <w:t>ом округе Нижегородской области, утвержденного решением Совета депутатов от 19.03.2026 года № 18, решением Комиссии</w:t>
      </w:r>
      <w:r w:rsidRPr="00C465BB">
        <w:rPr>
          <w:bCs/>
        </w:rPr>
        <w:t xml:space="preserve"> </w:t>
      </w:r>
      <w:r>
        <w:rPr>
          <w:bCs/>
        </w:rPr>
        <w:t>по</w:t>
      </w:r>
      <w:r w:rsidRPr="004740AD">
        <w:rPr>
          <w:bCs/>
        </w:rPr>
        <w:t xml:space="preserve"> увековечении памяти лиц и исторических событий в </w:t>
      </w:r>
      <w:r>
        <w:rPr>
          <w:bCs/>
        </w:rPr>
        <w:t>Краснооктябрьском</w:t>
      </w:r>
      <w:r w:rsidRPr="004740AD">
        <w:rPr>
          <w:bCs/>
        </w:rPr>
        <w:t xml:space="preserve"> муниципальн</w:t>
      </w:r>
      <w:r>
        <w:rPr>
          <w:bCs/>
        </w:rPr>
        <w:t xml:space="preserve">ом округе Нижегородской области от 01 июня 2026 года,  Совет депутатов </w:t>
      </w:r>
      <w:proofErr w:type="gramStart"/>
      <w:r w:rsidRPr="00C465BB">
        <w:rPr>
          <w:b/>
          <w:bCs/>
        </w:rPr>
        <w:t>р</w:t>
      </w:r>
      <w:proofErr w:type="gramEnd"/>
      <w:r>
        <w:rPr>
          <w:b/>
          <w:bCs/>
        </w:rPr>
        <w:t xml:space="preserve"> </w:t>
      </w:r>
      <w:r w:rsidRPr="00C465BB">
        <w:rPr>
          <w:b/>
          <w:bCs/>
        </w:rPr>
        <w:t>е</w:t>
      </w:r>
      <w:r>
        <w:rPr>
          <w:b/>
          <w:bCs/>
        </w:rPr>
        <w:t xml:space="preserve"> </w:t>
      </w:r>
      <w:r w:rsidRPr="00C465BB">
        <w:rPr>
          <w:b/>
          <w:bCs/>
        </w:rPr>
        <w:t>ш</w:t>
      </w:r>
      <w:r>
        <w:rPr>
          <w:b/>
          <w:bCs/>
        </w:rPr>
        <w:t xml:space="preserve"> </w:t>
      </w:r>
      <w:r w:rsidRPr="00C465BB">
        <w:rPr>
          <w:b/>
          <w:bCs/>
        </w:rPr>
        <w:t>и</w:t>
      </w:r>
      <w:r>
        <w:rPr>
          <w:b/>
          <w:bCs/>
        </w:rPr>
        <w:t xml:space="preserve"> </w:t>
      </w:r>
      <w:r w:rsidRPr="00C465BB">
        <w:rPr>
          <w:b/>
          <w:bCs/>
        </w:rPr>
        <w:t>л</w:t>
      </w:r>
      <w:r>
        <w:rPr>
          <w:bCs/>
        </w:rPr>
        <w:t>:</w:t>
      </w:r>
    </w:p>
    <w:p w:rsidR="00C465BB" w:rsidRDefault="00C465BB" w:rsidP="0094399F">
      <w:pPr>
        <w:spacing w:line="360" w:lineRule="auto"/>
        <w:ind w:firstLine="709"/>
        <w:jc w:val="both"/>
      </w:pPr>
      <w:r>
        <w:t xml:space="preserve">1. Увековечить память татарского писателя и общественного деятеля </w:t>
      </w:r>
      <w:proofErr w:type="spellStart"/>
      <w:r>
        <w:t>Кави</w:t>
      </w:r>
      <w:proofErr w:type="spellEnd"/>
      <w:r>
        <w:t xml:space="preserve"> </w:t>
      </w:r>
      <w:proofErr w:type="spellStart"/>
      <w:r>
        <w:t>Наджми</w:t>
      </w:r>
      <w:proofErr w:type="spellEnd"/>
      <w:r>
        <w:t xml:space="preserve"> (</w:t>
      </w:r>
      <w:proofErr w:type="spellStart"/>
      <w:r>
        <w:t>Кави</w:t>
      </w:r>
      <w:proofErr w:type="spellEnd"/>
      <w:r>
        <w:t xml:space="preserve"> </w:t>
      </w:r>
      <w:proofErr w:type="spellStart"/>
      <w:r>
        <w:t>Гибятовича</w:t>
      </w:r>
      <w:proofErr w:type="spellEnd"/>
      <w:r>
        <w:t xml:space="preserve"> </w:t>
      </w:r>
      <w:proofErr w:type="spellStart"/>
      <w:r>
        <w:t>Нежметдинова</w:t>
      </w:r>
      <w:proofErr w:type="spellEnd"/>
      <w:r>
        <w:t xml:space="preserve">) в </w:t>
      </w:r>
      <w:proofErr w:type="spellStart"/>
      <w:r>
        <w:t>с</w:t>
      </w:r>
      <w:proofErr w:type="gramStart"/>
      <w:r>
        <w:t>.У</w:t>
      </w:r>
      <w:proofErr w:type="gramEnd"/>
      <w:r>
        <w:t>разовка</w:t>
      </w:r>
      <w:proofErr w:type="spellEnd"/>
      <w:r>
        <w:t xml:space="preserve"> Краснооктябрьского муниципального округа Нижегородской области в форме установки памятника-бюста.</w:t>
      </w:r>
    </w:p>
    <w:p w:rsidR="00C465BB" w:rsidRDefault="00C465BB" w:rsidP="0094399F">
      <w:pPr>
        <w:spacing w:line="360" w:lineRule="auto"/>
        <w:ind w:firstLine="709"/>
        <w:jc w:val="both"/>
      </w:pPr>
      <w:r>
        <w:t>2. Установить памятник на территории</w:t>
      </w:r>
      <w:r w:rsidR="0094399F">
        <w:t>,</w:t>
      </w:r>
      <w:r>
        <w:t xml:space="preserve"> прилегающей к Районному дому культуры</w:t>
      </w:r>
      <w:r w:rsidR="0094399F">
        <w:t>.</w:t>
      </w:r>
    </w:p>
    <w:p w:rsidR="0094399F" w:rsidRDefault="0094399F" w:rsidP="0094399F">
      <w:pPr>
        <w:spacing w:line="360" w:lineRule="auto"/>
        <w:ind w:firstLine="709"/>
        <w:jc w:val="both"/>
      </w:pPr>
      <w:r>
        <w:t>3. Финансирование изготовления и установки памятника произвести за счет инициатора и иных источников, не противоречащих действующему законодательству.</w:t>
      </w:r>
    </w:p>
    <w:p w:rsidR="0094399F" w:rsidRDefault="0094399F" w:rsidP="0094399F">
      <w:pPr>
        <w:spacing w:line="360" w:lineRule="auto"/>
        <w:ind w:firstLine="709"/>
        <w:jc w:val="both"/>
      </w:pPr>
      <w:r>
        <w:t>4. После</w:t>
      </w:r>
      <w:r w:rsidR="00EF4C14">
        <w:t xml:space="preserve"> завершения работ по увековече</w:t>
      </w:r>
      <w:r>
        <w:t>нию памяти право собственности и обязательства по содержанию и сохранению памятника передать администрации Краснооктябрьского муниципального округа Нижегородской области.</w:t>
      </w:r>
    </w:p>
    <w:p w:rsidR="0094399F" w:rsidRDefault="0094399F" w:rsidP="0094399F">
      <w:pPr>
        <w:spacing w:line="360" w:lineRule="auto"/>
        <w:ind w:firstLine="720"/>
        <w:jc w:val="both"/>
      </w:pPr>
      <w:r>
        <w:t>5.</w:t>
      </w:r>
      <w:r w:rsidRPr="00052872">
        <w:t xml:space="preserve"> </w:t>
      </w:r>
      <w:r>
        <w:t xml:space="preserve">Настоящее решение подлежит официальному опубликованию в газете «Сельские вести» и размещению на официальном сайте органов местного </w:t>
      </w:r>
      <w:r>
        <w:lastRenderedPageBreak/>
        <w:t>самоуправления Краснооктябрьского муниципального округа Нижегородской области в сети Интернет.</w:t>
      </w:r>
    </w:p>
    <w:p w:rsidR="0094399F" w:rsidRDefault="0094399F" w:rsidP="0094399F">
      <w:pPr>
        <w:tabs>
          <w:tab w:val="left" w:pos="993"/>
        </w:tabs>
        <w:suppressAutoHyphens/>
        <w:spacing w:line="360" w:lineRule="auto"/>
        <w:ind w:firstLine="680"/>
        <w:jc w:val="both"/>
        <w:rPr>
          <w:lang w:eastAsia="ar-SA"/>
        </w:rPr>
      </w:pPr>
      <w:r>
        <w:t xml:space="preserve"> 6.</w:t>
      </w:r>
      <w:r w:rsidRPr="00BF3218">
        <w:rPr>
          <w:lang w:eastAsia="ar-SA"/>
        </w:rPr>
        <w:t xml:space="preserve"> </w:t>
      </w:r>
      <w:r w:rsidRPr="00DF55CB">
        <w:rPr>
          <w:lang w:eastAsia="ar-SA"/>
        </w:rPr>
        <w:t xml:space="preserve"> Настоящее решение вступает в силу со дня его </w:t>
      </w:r>
      <w:r>
        <w:rPr>
          <w:lang w:eastAsia="ar-SA"/>
        </w:rPr>
        <w:t>официального опубликования.</w:t>
      </w:r>
    </w:p>
    <w:p w:rsidR="0094399F" w:rsidRDefault="0094399F" w:rsidP="0094399F">
      <w:pPr>
        <w:tabs>
          <w:tab w:val="left" w:pos="993"/>
        </w:tabs>
        <w:suppressAutoHyphens/>
        <w:spacing w:line="360" w:lineRule="auto"/>
        <w:jc w:val="both"/>
        <w:rPr>
          <w:lang w:eastAsia="ar-SA"/>
        </w:rPr>
      </w:pPr>
    </w:p>
    <w:p w:rsidR="0094399F" w:rsidRDefault="0094399F" w:rsidP="0094399F">
      <w:pPr>
        <w:tabs>
          <w:tab w:val="left" w:pos="993"/>
        </w:tabs>
        <w:suppressAutoHyphens/>
        <w:spacing w:line="360" w:lineRule="auto"/>
        <w:jc w:val="both"/>
        <w:rPr>
          <w:lang w:eastAsia="ar-SA"/>
        </w:rPr>
      </w:pPr>
    </w:p>
    <w:p w:rsidR="0094399F" w:rsidRDefault="0094399F" w:rsidP="0094399F">
      <w:pPr>
        <w:tabs>
          <w:tab w:val="left" w:pos="993"/>
        </w:tabs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 xml:space="preserve">Председатель Совета депутатов                                                </w:t>
      </w:r>
      <w:proofErr w:type="spellStart"/>
      <w:r>
        <w:rPr>
          <w:lang w:eastAsia="ar-SA"/>
        </w:rPr>
        <w:t>М.Н.Подшивалова</w:t>
      </w:r>
      <w:proofErr w:type="spellEnd"/>
    </w:p>
    <w:p w:rsidR="0094399F" w:rsidRDefault="0094399F" w:rsidP="0094399F">
      <w:pPr>
        <w:tabs>
          <w:tab w:val="left" w:pos="993"/>
        </w:tabs>
        <w:suppressAutoHyphens/>
        <w:spacing w:line="360" w:lineRule="auto"/>
        <w:jc w:val="both"/>
        <w:rPr>
          <w:lang w:eastAsia="ar-SA"/>
        </w:rPr>
      </w:pPr>
    </w:p>
    <w:p w:rsidR="0094399F" w:rsidRDefault="0094399F" w:rsidP="0094399F">
      <w:pPr>
        <w:tabs>
          <w:tab w:val="left" w:pos="993"/>
        </w:tabs>
        <w:suppressAutoHyphens/>
        <w:spacing w:line="360" w:lineRule="auto"/>
        <w:jc w:val="both"/>
        <w:rPr>
          <w:lang w:eastAsia="ar-SA"/>
        </w:rPr>
      </w:pPr>
      <w:r>
        <w:rPr>
          <w:lang w:eastAsia="ar-SA"/>
        </w:rPr>
        <w:t xml:space="preserve">Глава местного самоуправления                                                         </w:t>
      </w:r>
      <w:proofErr w:type="spellStart"/>
      <w:r>
        <w:rPr>
          <w:lang w:eastAsia="ar-SA"/>
        </w:rPr>
        <w:t>Р.Н.Ильясов</w:t>
      </w:r>
      <w:proofErr w:type="spellEnd"/>
    </w:p>
    <w:p w:rsidR="0094399F" w:rsidRDefault="0094399F" w:rsidP="0094399F">
      <w:pPr>
        <w:spacing w:line="276" w:lineRule="auto"/>
        <w:ind w:firstLine="709"/>
        <w:jc w:val="both"/>
      </w:pPr>
    </w:p>
    <w:sectPr w:rsidR="0094399F" w:rsidSect="00CC14FB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417" w:rsidRDefault="00E63417">
      <w:r>
        <w:separator/>
      </w:r>
    </w:p>
  </w:endnote>
  <w:endnote w:type="continuationSeparator" w:id="0">
    <w:p w:rsidR="00E63417" w:rsidRDefault="00E6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417" w:rsidRDefault="00E63417">
      <w:r>
        <w:separator/>
      </w:r>
    </w:p>
  </w:footnote>
  <w:footnote w:type="continuationSeparator" w:id="0">
    <w:p w:rsidR="00E63417" w:rsidRDefault="00E634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1A1" w:rsidRDefault="00AE21A1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F4C14">
      <w:rPr>
        <w:rStyle w:val="a7"/>
        <w:noProof/>
      </w:rPr>
      <w:t>2</w:t>
    </w:r>
    <w:r>
      <w:rPr>
        <w:rStyle w:val="a7"/>
      </w:rPr>
      <w:fldChar w:fldCharType="end"/>
    </w:r>
  </w:p>
  <w:p w:rsidR="00AE21A1" w:rsidRDefault="00AE21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DFC" w:rsidRDefault="0094399F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1094105</wp:posOffset>
              </wp:positionH>
              <wp:positionV relativeFrom="paragraph">
                <wp:posOffset>2590165</wp:posOffset>
              </wp:positionV>
              <wp:extent cx="3959860" cy="52705"/>
              <wp:effectExtent l="0" t="0" r="0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86.15pt;margin-top:203.95pt;width:311.8pt;height:4.15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">
              <v:shape id="Freeform 2" o:spid="_x0000_s1027" style="position:absolute;left:9441;top:3424;width:80;height:83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ppJ8EA&#10;AADaAAAADwAAAGRycy9kb3ducmV2LnhtbESPQWvCQBSE7wX/w/IEb7qxgtjoKioUBCm20YPHR/aZ&#10;DWbfxuxG03/vCoUeh5n5hlmsOluJOzW+dKxgPEpAEOdOl1woOB0/hzMQPiBrrByTgl/ysFr23haY&#10;avfgH7pnoRARwj5FBSaEOpXS54Ys+pGriaN3cY3FEGVTSN3gI8JtJd+TZCotlhwXDNa0NZRfs9Yq&#10;2EtbfNFWf99ke8jOm05Taz6UGvS79RxEoC78h//aO61gAq8r8Qb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6aSfBAAAA2gAAAA8AAAAAAAAAAAAAAAAAmAIAAGRycy9kb3du&#10;cmV2LnhtbFBLBQYAAAAABAAEAPUAAACGAw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sucMA&#10;AADaAAAADwAAAGRycy9kb3ducmV2LnhtbESPQWsCMRSE7wX/Q3iCF9GspRRdjaJCQSm0VMXzY/Pc&#10;rG5e1iTq9t83hUKPw8x8w8wWra3FnXyoHCsYDTMQxIXTFZcKDvu3wRhEiMgaa8ek4JsCLOadpxnm&#10;2j34i+67WIoE4ZCjAhNjk0sZCkMWw9A1xMk7OW8xJulLqT0+EtzW8jnLXqXFitOCwYbWhorL7mYV&#10;HM/v/VX1uZ44/+Gwv12Zqxm1SvW67XIKIlIb/8N/7Y1W8AK/V9IN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OsucMAAADaAAAADwAAAAAAAAAAAAAAAACYAgAAZHJzL2Rv&#10;d25yZXYueG1sUEsFBgAAAAAEAAQA9QAAAIgD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2B15" w:rsidRPr="00E52B15" w:rsidRDefault="0094399F" w:rsidP="00F644F4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95300" cy="619125"/>
                                <wp:effectExtent l="0" t="0" r="0" b="9525"/>
                                <wp:docPr id="5" name="Рисунок 1" descr="герб на бланк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герб на бланк"/>
                                        <pic:cNvPicPr>
                                          <a:picLocks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lum bright="-40000" contrast="56000"/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5300" cy="6191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B91CE2" w:rsidRPr="00654EA0" w:rsidRDefault="00C170C2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Совет депутатов</w:t>
                          </w:r>
                          <w:r w:rsidR="00373BB1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:rsidR="00B91CE2" w:rsidRPr="00654EA0" w:rsidRDefault="00837C7D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Краснооктябрьского </w:t>
                          </w:r>
                          <w:r w:rsidR="00373BB1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муниципального </w:t>
                          </w:r>
                          <w:r w:rsidR="00C170C2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округ</w:t>
                          </w:r>
                          <w:r w:rsidR="00373BB1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а </w:t>
                          </w:r>
                        </w:p>
                        <w:p w:rsidR="00B91CE2" w:rsidRDefault="00B91CE2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654EA0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:rsidR="000F7B5C" w:rsidRPr="000F7B5C" w:rsidRDefault="000F7B5C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</w:p>
                        <w:p w:rsidR="000F7B5C" w:rsidRPr="000F7B5C" w:rsidRDefault="00AC3C09" w:rsidP="00F644F4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:rsidR="0085764D" w:rsidRDefault="0085764D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caps/>
                              <w:sz w:val="32"/>
                              <w:szCs w:val="32"/>
                            </w:rPr>
                          </w:pPr>
                        </w:p>
                        <w:p w:rsidR="009A1D2F" w:rsidRDefault="009A1D2F" w:rsidP="00F644F4">
                          <w:pPr>
                            <w:ind w:right="-70"/>
                            <w:jc w:val="center"/>
                          </w:pPr>
                          <w:r>
                            <w:t>____________</w:t>
                          </w:r>
                          <w:r w:rsidR="00304F34">
                            <w:t>__</w:t>
                          </w:r>
                          <w:r w:rsidR="00040D26">
                            <w:t>____</w:t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</w:r>
                          <w:r w:rsidR="00040D26">
                            <w:tab/>
                            <w:t xml:space="preserve">     </w:t>
                          </w:r>
                          <w:r w:rsidR="0067053D">
                            <w:t xml:space="preserve">    </w:t>
                          </w:r>
                          <w:r w:rsidR="00040D26">
                            <w:t xml:space="preserve">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 w:rsidR="00923AE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 w:rsidR="001F49D5"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:rsidR="00F644F4" w:rsidRDefault="00F644F4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9A1D2F" w:rsidRPr="001772E6" w:rsidRDefault="009A1D2F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9A1D2F" w:rsidRDefault="000D5C79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:rsidR="00E52B15" w:rsidRPr="00E52B15" w:rsidRDefault="0094399F" w:rsidP="00F644F4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95300" cy="619125"/>
                          <wp:effectExtent l="0" t="0" r="0" b="9525"/>
                          <wp:docPr id="5" name="Рисунок 1" descr="герб на бланк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герб на бланк"/>
                                  <pic:cNvPicPr>
                                    <a:picLocks noChangeArrowheads="1"/>
                                  </pic:cNvPicPr>
                                </pic:nvPicPr>
                                <pic:blipFill>
                                  <a:blip r:embed="rId2">
                                    <a:lum bright="-40000" contrast="56000"/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5300" cy="6191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B91CE2" w:rsidRPr="00654EA0" w:rsidRDefault="00C170C2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>Совет депутатов</w:t>
                    </w:r>
                    <w:r w:rsidR="00373BB1"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</w:p>
                  <w:p w:rsidR="00B91CE2" w:rsidRPr="00654EA0" w:rsidRDefault="00837C7D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Краснооктябрьского </w:t>
                    </w:r>
                    <w:r w:rsidR="00373BB1">
                      <w:rPr>
                        <w:b/>
                        <w:bCs/>
                        <w:sz w:val="36"/>
                        <w:szCs w:val="36"/>
                      </w:rPr>
                      <w:t xml:space="preserve">муниципального </w:t>
                    </w:r>
                    <w:r w:rsidR="00C170C2">
                      <w:rPr>
                        <w:b/>
                        <w:bCs/>
                        <w:sz w:val="36"/>
                        <w:szCs w:val="36"/>
                      </w:rPr>
                      <w:t>округ</w:t>
                    </w:r>
                    <w:r w:rsidR="00373BB1">
                      <w:rPr>
                        <w:b/>
                        <w:bCs/>
                        <w:sz w:val="36"/>
                        <w:szCs w:val="36"/>
                      </w:rPr>
                      <w:t xml:space="preserve">а </w:t>
                    </w:r>
                  </w:p>
                  <w:p w:rsidR="00B91CE2" w:rsidRDefault="00B91CE2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654EA0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:rsidR="000F7B5C" w:rsidRPr="000F7B5C" w:rsidRDefault="000F7B5C" w:rsidP="00F644F4">
                    <w:pPr>
                      <w:ind w:right="-7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</w:p>
                  <w:p w:rsidR="000F7B5C" w:rsidRPr="000F7B5C" w:rsidRDefault="00AC3C09" w:rsidP="00F644F4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:rsidR="0085764D" w:rsidRDefault="0085764D" w:rsidP="00F644F4">
                    <w:pPr>
                      <w:ind w:right="-70"/>
                      <w:jc w:val="center"/>
                      <w:rPr>
                        <w:b/>
                        <w:bCs/>
                        <w:caps/>
                        <w:sz w:val="32"/>
                        <w:szCs w:val="32"/>
                      </w:rPr>
                    </w:pPr>
                  </w:p>
                  <w:p w:rsidR="009A1D2F" w:rsidRDefault="009A1D2F" w:rsidP="00F644F4">
                    <w:pPr>
                      <w:ind w:right="-70"/>
                      <w:jc w:val="center"/>
                    </w:pPr>
                    <w:r>
                      <w:t>____________</w:t>
                    </w:r>
                    <w:r w:rsidR="00304F34">
                      <w:t>__</w:t>
                    </w:r>
                    <w:r w:rsidR="00040D26">
                      <w:t>____</w:t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</w:r>
                    <w:r w:rsidR="00040D26">
                      <w:tab/>
                      <w:t xml:space="preserve">     </w:t>
                    </w:r>
                    <w:r w:rsidR="0067053D">
                      <w:t xml:space="preserve">    </w:t>
                    </w:r>
                    <w:r w:rsidR="00040D26">
                      <w:t xml:space="preserve">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 w:rsidR="00923AE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 w:rsidR="001F49D5"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:rsidR="00F644F4" w:rsidRDefault="00F644F4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:rsidR="009A1D2F" w:rsidRPr="001772E6" w:rsidRDefault="009A1D2F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:rsidR="009A1D2F" w:rsidRDefault="000D5C79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UrOX1R+fjSBAGwa+tlX6cVZNWaM=" w:salt="za2aSWyYHpnxJwwDRp1Uhg==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5BB"/>
    <w:rsid w:val="00002715"/>
    <w:rsid w:val="00007177"/>
    <w:rsid w:val="00023D72"/>
    <w:rsid w:val="00040D26"/>
    <w:rsid w:val="000456BC"/>
    <w:rsid w:val="0005546A"/>
    <w:rsid w:val="00056E1C"/>
    <w:rsid w:val="0007340B"/>
    <w:rsid w:val="000C4391"/>
    <w:rsid w:val="000D066A"/>
    <w:rsid w:val="000D5C79"/>
    <w:rsid w:val="000F3C08"/>
    <w:rsid w:val="000F7B5C"/>
    <w:rsid w:val="0010141B"/>
    <w:rsid w:val="0010360C"/>
    <w:rsid w:val="0010435E"/>
    <w:rsid w:val="001451F4"/>
    <w:rsid w:val="00172E48"/>
    <w:rsid w:val="001772E6"/>
    <w:rsid w:val="001774CA"/>
    <w:rsid w:val="001A5D62"/>
    <w:rsid w:val="001F0640"/>
    <w:rsid w:val="001F3093"/>
    <w:rsid w:val="001F49D5"/>
    <w:rsid w:val="00204E04"/>
    <w:rsid w:val="002175D4"/>
    <w:rsid w:val="0022015C"/>
    <w:rsid w:val="002517A0"/>
    <w:rsid w:val="00260E76"/>
    <w:rsid w:val="00276416"/>
    <w:rsid w:val="0028400D"/>
    <w:rsid w:val="00293AB1"/>
    <w:rsid w:val="00297599"/>
    <w:rsid w:val="002A0F01"/>
    <w:rsid w:val="002B6128"/>
    <w:rsid w:val="002D106B"/>
    <w:rsid w:val="002E669E"/>
    <w:rsid w:val="00304F34"/>
    <w:rsid w:val="00330BA2"/>
    <w:rsid w:val="00337EF9"/>
    <w:rsid w:val="003503C1"/>
    <w:rsid w:val="003632AA"/>
    <w:rsid w:val="00373BB1"/>
    <w:rsid w:val="00375072"/>
    <w:rsid w:val="00396D3C"/>
    <w:rsid w:val="003A5C64"/>
    <w:rsid w:val="003B7FBA"/>
    <w:rsid w:val="003E13BD"/>
    <w:rsid w:val="003E2AC5"/>
    <w:rsid w:val="003E6B0B"/>
    <w:rsid w:val="003F6BAF"/>
    <w:rsid w:val="00404DFA"/>
    <w:rsid w:val="004106A7"/>
    <w:rsid w:val="0043564A"/>
    <w:rsid w:val="00470237"/>
    <w:rsid w:val="0048443F"/>
    <w:rsid w:val="00494BDB"/>
    <w:rsid w:val="004976B7"/>
    <w:rsid w:val="004C33BA"/>
    <w:rsid w:val="004C34C3"/>
    <w:rsid w:val="004D214C"/>
    <w:rsid w:val="004D496C"/>
    <w:rsid w:val="004D56E8"/>
    <w:rsid w:val="004E334E"/>
    <w:rsid w:val="00504DB3"/>
    <w:rsid w:val="00506B23"/>
    <w:rsid w:val="005220E5"/>
    <w:rsid w:val="00534585"/>
    <w:rsid w:val="00550648"/>
    <w:rsid w:val="00560BDB"/>
    <w:rsid w:val="00561F1D"/>
    <w:rsid w:val="00590048"/>
    <w:rsid w:val="00593254"/>
    <w:rsid w:val="005A090E"/>
    <w:rsid w:val="005B0693"/>
    <w:rsid w:val="005B112B"/>
    <w:rsid w:val="005B59CC"/>
    <w:rsid w:val="005B6804"/>
    <w:rsid w:val="005C0552"/>
    <w:rsid w:val="005C65B1"/>
    <w:rsid w:val="006010A3"/>
    <w:rsid w:val="00604555"/>
    <w:rsid w:val="006134B1"/>
    <w:rsid w:val="00625C82"/>
    <w:rsid w:val="0063056A"/>
    <w:rsid w:val="00640491"/>
    <w:rsid w:val="006452F5"/>
    <w:rsid w:val="006526CB"/>
    <w:rsid w:val="00654EA0"/>
    <w:rsid w:val="0067053D"/>
    <w:rsid w:val="00674978"/>
    <w:rsid w:val="00682EEE"/>
    <w:rsid w:val="00693234"/>
    <w:rsid w:val="006B201C"/>
    <w:rsid w:val="006D374D"/>
    <w:rsid w:val="006E4067"/>
    <w:rsid w:val="007021D2"/>
    <w:rsid w:val="00706EB2"/>
    <w:rsid w:val="0071115E"/>
    <w:rsid w:val="007166CA"/>
    <w:rsid w:val="007212E3"/>
    <w:rsid w:val="00780FBE"/>
    <w:rsid w:val="007820D2"/>
    <w:rsid w:val="007A34D9"/>
    <w:rsid w:val="007A3DAF"/>
    <w:rsid w:val="007B0AE3"/>
    <w:rsid w:val="007C78A7"/>
    <w:rsid w:val="008142D8"/>
    <w:rsid w:val="00837C7D"/>
    <w:rsid w:val="0085764D"/>
    <w:rsid w:val="00867D97"/>
    <w:rsid w:val="008853A0"/>
    <w:rsid w:val="00896A3E"/>
    <w:rsid w:val="008C244B"/>
    <w:rsid w:val="008C5229"/>
    <w:rsid w:val="008D13B2"/>
    <w:rsid w:val="008D30B4"/>
    <w:rsid w:val="008D5E3D"/>
    <w:rsid w:val="008E6D46"/>
    <w:rsid w:val="008F28BA"/>
    <w:rsid w:val="00900FD8"/>
    <w:rsid w:val="00923AEC"/>
    <w:rsid w:val="00927565"/>
    <w:rsid w:val="0094399F"/>
    <w:rsid w:val="00944CF3"/>
    <w:rsid w:val="009452A6"/>
    <w:rsid w:val="009458C7"/>
    <w:rsid w:val="00957A15"/>
    <w:rsid w:val="00967791"/>
    <w:rsid w:val="00971CE2"/>
    <w:rsid w:val="009745C2"/>
    <w:rsid w:val="00995DDA"/>
    <w:rsid w:val="009A1D2F"/>
    <w:rsid w:val="009C464B"/>
    <w:rsid w:val="009D0B51"/>
    <w:rsid w:val="009E2B6A"/>
    <w:rsid w:val="009E5522"/>
    <w:rsid w:val="009E5C03"/>
    <w:rsid w:val="00A040A8"/>
    <w:rsid w:val="00A12790"/>
    <w:rsid w:val="00A3058F"/>
    <w:rsid w:val="00A50E6A"/>
    <w:rsid w:val="00A85BFC"/>
    <w:rsid w:val="00A9215B"/>
    <w:rsid w:val="00A93E34"/>
    <w:rsid w:val="00AA29DD"/>
    <w:rsid w:val="00AA399F"/>
    <w:rsid w:val="00AB172A"/>
    <w:rsid w:val="00AB747E"/>
    <w:rsid w:val="00AC3C09"/>
    <w:rsid w:val="00AC5AA7"/>
    <w:rsid w:val="00AD0589"/>
    <w:rsid w:val="00AD3078"/>
    <w:rsid w:val="00AD5ECB"/>
    <w:rsid w:val="00AD7CA2"/>
    <w:rsid w:val="00AE21A1"/>
    <w:rsid w:val="00B06DD0"/>
    <w:rsid w:val="00B07027"/>
    <w:rsid w:val="00B14324"/>
    <w:rsid w:val="00B33EFB"/>
    <w:rsid w:val="00B75DFC"/>
    <w:rsid w:val="00B91CE2"/>
    <w:rsid w:val="00BA2ACF"/>
    <w:rsid w:val="00BA3B7E"/>
    <w:rsid w:val="00BC183A"/>
    <w:rsid w:val="00BC61C1"/>
    <w:rsid w:val="00BD42E8"/>
    <w:rsid w:val="00C00F42"/>
    <w:rsid w:val="00C03D08"/>
    <w:rsid w:val="00C07083"/>
    <w:rsid w:val="00C12438"/>
    <w:rsid w:val="00C170C2"/>
    <w:rsid w:val="00C32727"/>
    <w:rsid w:val="00C37123"/>
    <w:rsid w:val="00C425B7"/>
    <w:rsid w:val="00C465BB"/>
    <w:rsid w:val="00C578AA"/>
    <w:rsid w:val="00CC14FB"/>
    <w:rsid w:val="00CC47F1"/>
    <w:rsid w:val="00CD3CB3"/>
    <w:rsid w:val="00CD6BEC"/>
    <w:rsid w:val="00D01C98"/>
    <w:rsid w:val="00D26C5B"/>
    <w:rsid w:val="00D27EDC"/>
    <w:rsid w:val="00D3028B"/>
    <w:rsid w:val="00D310D1"/>
    <w:rsid w:val="00D322E6"/>
    <w:rsid w:val="00D663D9"/>
    <w:rsid w:val="00D76701"/>
    <w:rsid w:val="00D95790"/>
    <w:rsid w:val="00DC2FB4"/>
    <w:rsid w:val="00DD59AF"/>
    <w:rsid w:val="00DF6851"/>
    <w:rsid w:val="00E05968"/>
    <w:rsid w:val="00E14C5A"/>
    <w:rsid w:val="00E24AE5"/>
    <w:rsid w:val="00E32342"/>
    <w:rsid w:val="00E42FA4"/>
    <w:rsid w:val="00E52B15"/>
    <w:rsid w:val="00E63417"/>
    <w:rsid w:val="00E649D6"/>
    <w:rsid w:val="00E674D1"/>
    <w:rsid w:val="00E73803"/>
    <w:rsid w:val="00E76580"/>
    <w:rsid w:val="00E85825"/>
    <w:rsid w:val="00E95C5F"/>
    <w:rsid w:val="00EA506E"/>
    <w:rsid w:val="00EF4C14"/>
    <w:rsid w:val="00F12E73"/>
    <w:rsid w:val="00F31112"/>
    <w:rsid w:val="00F31813"/>
    <w:rsid w:val="00F602AB"/>
    <w:rsid w:val="00F6166D"/>
    <w:rsid w:val="00F633AF"/>
    <w:rsid w:val="00F644F4"/>
    <w:rsid w:val="00F74554"/>
    <w:rsid w:val="00F74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41;&#1083;&#1072;&#1085;&#1082;&#1080;%20&#1057;%20&#1044;\&#1041;&#1083;&#1072;&#1085;&#1082;%20&#1088;&#1077;&#1096;&#1077;&#1085;&#1080;&#1103;%20&#1057;&#1086;&#1074;&#1077;&#1090;&#1072;%20&#1044;&#1077;&#1087;&#1091;&#1090;&#1072;&#1090;&#1086;&#107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решения Совета Депутатов</Template>
  <TotalTime>29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user</dc:creator>
  <cp:keywords>Бланки, шаблоны</cp:keywords>
  <cp:lastModifiedBy>ASRock</cp:lastModifiedBy>
  <cp:revision>3</cp:revision>
  <cp:lastPrinted>2026-06-08T05:54:00Z</cp:lastPrinted>
  <dcterms:created xsi:type="dcterms:W3CDTF">2026-06-08T05:33:00Z</dcterms:created>
  <dcterms:modified xsi:type="dcterms:W3CDTF">2026-06-09T11:01:00Z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2022-09-20T05:16:07Z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cc42144e-58c2-4530-a996-7836e08d9c17</vt:lpwstr>
  </property>
  <property fmtid="{D5CDD505-2E9C-101B-9397-08002B2CF9AE}" pid="9" name="MSIP_Label_defa4170-0d19-0005-0004-bc88714345d2_ActionId">
    <vt:lpwstr>73a44343-57c3-4720-9ba7-4b29fe2c3ecc</vt:lpwstr>
  </property>
  <property fmtid="{D5CDD505-2E9C-101B-9397-08002B2CF9AE}" pid="10" name="MSIP_Label_defa4170-0d19-0005-0004-bc88714345d2_ContentBits">
    <vt:lpwstr>0</vt:lpwstr>
  </property>
</Properties>
</file>